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5C" w:rsidRDefault="00EE6202" w:rsidP="00F251AB">
      <w:r>
        <w:t xml:space="preserve">Приглашаем к участию во </w:t>
      </w:r>
      <w:r w:rsidR="00F251AB">
        <w:t>Всероссийск</w:t>
      </w:r>
      <w:r>
        <w:t>ом</w:t>
      </w:r>
      <w:r w:rsidR="00F251AB">
        <w:t xml:space="preserve"> конкурс</w:t>
      </w:r>
      <w:r>
        <w:t>е</w:t>
      </w:r>
      <w:r w:rsidR="00F251AB">
        <w:t xml:space="preserve"> проектных работ молодёжи «</w:t>
      </w:r>
      <w:proofErr w:type="spellStart"/>
      <w:r w:rsidR="00F251AB">
        <w:t>РобоПолитех</w:t>
      </w:r>
      <w:proofErr w:type="spellEnd"/>
      <w:r w:rsidR="00F251AB">
        <w:t>»</w:t>
      </w:r>
      <w:r>
        <w:t>!</w:t>
      </w:r>
    </w:p>
    <w:p w:rsidR="00F251AB" w:rsidRDefault="00F251AB" w:rsidP="00F251AB"/>
    <w:p w:rsidR="00DF4F74" w:rsidRDefault="00DF4F74" w:rsidP="00F251AB"/>
    <w:p w:rsidR="00DF4F74" w:rsidRDefault="00DF4F74" w:rsidP="00F251AB"/>
    <w:p w:rsidR="00F251AB" w:rsidRDefault="00D52BF3" w:rsidP="00F251AB">
      <w:proofErr w:type="spellStart"/>
      <w:r w:rsidRPr="003F4D01">
        <w:rPr>
          <w:b/>
        </w:rPr>
        <w:t>Бийский</w:t>
      </w:r>
      <w:proofErr w:type="spellEnd"/>
      <w:r w:rsidRPr="003F4D01">
        <w:rPr>
          <w:b/>
        </w:rPr>
        <w:t xml:space="preserve"> ЦМИТ "</w:t>
      </w:r>
      <w:proofErr w:type="spellStart"/>
      <w:r w:rsidRPr="003F4D01">
        <w:rPr>
          <w:b/>
        </w:rPr>
        <w:t>Политех</w:t>
      </w:r>
      <w:proofErr w:type="spellEnd"/>
      <w:r w:rsidRPr="003F4D01">
        <w:rPr>
          <w:b/>
        </w:rPr>
        <w:t>"</w:t>
      </w:r>
      <w:r w:rsidRPr="00D52BF3">
        <w:t xml:space="preserve"> </w:t>
      </w:r>
      <w:r w:rsidR="00DF4F74">
        <w:t>стал опорной площадкой Всероссийского конкурса проектных работ молодёжи «</w:t>
      </w:r>
      <w:proofErr w:type="spellStart"/>
      <w:r w:rsidR="00DF4F74">
        <w:t>РобоПолитех</w:t>
      </w:r>
      <w:proofErr w:type="spellEnd"/>
      <w:r w:rsidR="00DF4F74">
        <w:t>».</w:t>
      </w:r>
      <w:r w:rsidR="00DF4F74" w:rsidRPr="003F4D01">
        <w:rPr>
          <w:b/>
        </w:rPr>
        <w:t xml:space="preserve"> </w:t>
      </w:r>
      <w:r w:rsidRPr="003F4D01">
        <w:rPr>
          <w:b/>
        </w:rPr>
        <w:t xml:space="preserve">ЦМИТ «Лаборатория юных конструкторов» </w:t>
      </w:r>
      <w:r w:rsidR="003F4D01" w:rsidRPr="003F4D01">
        <w:rPr>
          <w:b/>
        </w:rPr>
        <w:t>г. Волгоград</w:t>
      </w:r>
      <w:r w:rsidR="003F4D01">
        <w:t xml:space="preserve"> </w:t>
      </w:r>
      <w:r>
        <w:t xml:space="preserve">является </w:t>
      </w:r>
      <w:proofErr w:type="spellStart"/>
      <w:r>
        <w:t>ЦМИТом</w:t>
      </w:r>
      <w:proofErr w:type="spellEnd"/>
      <w:r w:rsidRPr="00D52BF3">
        <w:t>-партнеро</w:t>
      </w:r>
      <w:r>
        <w:t>м</w:t>
      </w:r>
      <w:r w:rsidRPr="00D52BF3">
        <w:t xml:space="preserve"> Конкурса. </w:t>
      </w:r>
      <w:r w:rsidR="00DF4F74">
        <w:t xml:space="preserve">Этот конкурс проводится при финансовой и организационной поддержке Фонда содействия инновациям. Проведение конкурса запланировано на </w:t>
      </w:r>
      <w:r w:rsidR="002065B8">
        <w:t>12 мая 2018 года.</w:t>
      </w:r>
      <w:r w:rsidR="00EE6202">
        <w:t xml:space="preserve"> </w:t>
      </w:r>
    </w:p>
    <w:p w:rsidR="00AE58EF" w:rsidRDefault="00AE58EF" w:rsidP="00AE58EF">
      <w:r>
        <w:t xml:space="preserve">Во время конкурса участникам </w:t>
      </w:r>
      <w:r w:rsidR="00175583">
        <w:t xml:space="preserve">будет предложено </w:t>
      </w:r>
      <w:r>
        <w:t>решить ряд поэтапно усложняющихся задач</w:t>
      </w:r>
      <w:r w:rsidR="00175583">
        <w:t xml:space="preserve">, </w:t>
      </w:r>
      <w:r>
        <w:t xml:space="preserve">связанных с программированием робота на базе </w:t>
      </w:r>
      <w:proofErr w:type="spellStart"/>
      <w:r>
        <w:t>Arduino</w:t>
      </w:r>
      <w:proofErr w:type="spellEnd"/>
      <w:r>
        <w:t xml:space="preserve"> с учётом дорожных карт Национальной технологической инициативы </w:t>
      </w:r>
      <w:proofErr w:type="spellStart"/>
      <w:r>
        <w:t>AutoNet</w:t>
      </w:r>
      <w:proofErr w:type="spellEnd"/>
      <w:r>
        <w:t xml:space="preserve"> и </w:t>
      </w:r>
      <w:proofErr w:type="spellStart"/>
      <w:r>
        <w:t>AeroNet</w:t>
      </w:r>
      <w:proofErr w:type="spellEnd"/>
      <w:r>
        <w:t xml:space="preserve"> в течение суток. </w:t>
      </w:r>
      <w:r w:rsidR="00175583">
        <w:t>Для р</w:t>
      </w:r>
      <w:bookmarkStart w:id="0" w:name="_GoBack"/>
      <w:bookmarkEnd w:id="0"/>
      <w:r w:rsidR="00175583">
        <w:t xml:space="preserve">ешения задачи необходимо написать программу в среде </w:t>
      </w:r>
      <w:proofErr w:type="spellStart"/>
      <w:r w:rsidR="00175583">
        <w:t>Arduino</w:t>
      </w:r>
      <w:proofErr w:type="spellEnd"/>
      <w:r w:rsidR="00175583" w:rsidRPr="00175583">
        <w:t xml:space="preserve"> </w:t>
      </w:r>
      <w:r w:rsidR="00175583">
        <w:rPr>
          <w:lang w:val="en-US"/>
        </w:rPr>
        <w:t>IDE</w:t>
      </w:r>
      <w:r w:rsidR="00175583">
        <w:t xml:space="preserve">. Разрешается </w:t>
      </w:r>
      <w:r w:rsidR="009C098D">
        <w:t xml:space="preserve">предварительно </w:t>
      </w:r>
      <w:r w:rsidR="00175583">
        <w:t>проверять работоспособность написанной программы на роботах собственной конструкции</w:t>
      </w:r>
      <w:r w:rsidR="009C098D">
        <w:t xml:space="preserve"> и дорабатывать роботов в процессе Конкурса</w:t>
      </w:r>
      <w:r w:rsidR="00175583">
        <w:t xml:space="preserve">. </w:t>
      </w:r>
      <w:r w:rsidR="009C098D">
        <w:t>Далее программа передаётся жюри, которая проверяет её работоспособность на стандартном роботе из ресурсного набора</w:t>
      </w:r>
      <w:r w:rsidR="00E04939">
        <w:t>, таким образом проверка лишена всякой субъективности со стороны жюри</w:t>
      </w:r>
      <w:r w:rsidR="009C098D">
        <w:t xml:space="preserve">. Если робот выполняет все требуемые в задаче действия, то задача считается решённой и участнику становиться доступна следующая задача. В противном случае программа возвращается на доработку участникам. Количество доработок неограниченно. </w:t>
      </w:r>
      <w:r>
        <w:t>Победителями станут команды и участники, кто раньше всех решит максимальное количество задач за меньшее число попыток.</w:t>
      </w:r>
    </w:p>
    <w:p w:rsidR="00F251AB" w:rsidRDefault="00F251AB" w:rsidP="00F251AB">
      <w:r>
        <w:t xml:space="preserve">Участниками конкурса </w:t>
      </w:r>
      <w:r w:rsidR="00AE58EF">
        <w:t>могут быть</w:t>
      </w:r>
      <w:r>
        <w:t xml:space="preserve"> школьники и студенты в </w:t>
      </w:r>
      <w:r w:rsidR="002D7CBE">
        <w:t>возрасте от 10 до 22 лет. Устано</w:t>
      </w:r>
      <w:r>
        <w:t>вл</w:t>
      </w:r>
      <w:r w:rsidR="00AE58EF">
        <w:t>ены</w:t>
      </w:r>
      <w:r>
        <w:t xml:space="preserve"> следующие возрастные группы участников Конкурса:</w:t>
      </w:r>
    </w:p>
    <w:p w:rsidR="00F251AB" w:rsidRDefault="00F251AB" w:rsidP="00F251AB">
      <w:r>
        <w:t>−</w:t>
      </w:r>
      <w:r>
        <w:tab/>
        <w:t>школьники младшей возрастной группы (10–14 лет);</w:t>
      </w:r>
    </w:p>
    <w:p w:rsidR="00F251AB" w:rsidRDefault="00F251AB" w:rsidP="00F251AB">
      <w:r>
        <w:t>−</w:t>
      </w:r>
      <w:r>
        <w:tab/>
        <w:t>школьники старшей возрастной группы (15–17 лет);</w:t>
      </w:r>
    </w:p>
    <w:p w:rsidR="00F251AB" w:rsidRDefault="00F251AB" w:rsidP="00F251AB">
      <w:r>
        <w:t>−</w:t>
      </w:r>
      <w:r>
        <w:tab/>
        <w:t>студенты (до 22 лет).</w:t>
      </w:r>
    </w:p>
    <w:p w:rsidR="00F251AB" w:rsidRDefault="00F251AB" w:rsidP="00F251AB">
      <w:r>
        <w:t>Возможн</w:t>
      </w:r>
      <w:r w:rsidR="00AE58EF">
        <w:t>ы следующие варианты участия в К</w:t>
      </w:r>
      <w:r>
        <w:t>онкурсе:</w:t>
      </w:r>
    </w:p>
    <w:p w:rsidR="00F251AB" w:rsidRDefault="00F251AB" w:rsidP="00F251AB">
      <w:r>
        <w:t xml:space="preserve">1) Команда участвует на базе </w:t>
      </w:r>
      <w:proofErr w:type="spellStart"/>
      <w:r>
        <w:t>ЦМИТа</w:t>
      </w:r>
      <w:proofErr w:type="spellEnd"/>
      <w:r>
        <w:t>-партнёра</w:t>
      </w:r>
      <w:r w:rsidR="009C098D">
        <w:t xml:space="preserve"> (</w:t>
      </w:r>
      <w:r w:rsidR="00EE6202">
        <w:t xml:space="preserve">в нашем </w:t>
      </w:r>
      <w:proofErr w:type="spellStart"/>
      <w:r w:rsidR="00EE6202">
        <w:t>ЦМИТе</w:t>
      </w:r>
      <w:proofErr w:type="spellEnd"/>
      <w:r w:rsidR="00EE6202">
        <w:t xml:space="preserve">, </w:t>
      </w:r>
      <w:r w:rsidR="009C098D">
        <w:t>команда не более 5 человек)</w:t>
      </w:r>
      <w:r>
        <w:t>.</w:t>
      </w:r>
      <w:r w:rsidR="009C098D">
        <w:t xml:space="preserve"> Проверка решений будет осуществляться на стандартном роботе из ресурсного набора в присутствии участников.</w:t>
      </w:r>
      <w:r w:rsidR="00EE6202">
        <w:t xml:space="preserve"> Список </w:t>
      </w:r>
      <w:proofErr w:type="spellStart"/>
      <w:r w:rsidR="00EE6202">
        <w:t>ЦМИТов</w:t>
      </w:r>
      <w:proofErr w:type="spellEnd"/>
      <w:r w:rsidR="00EE6202">
        <w:t>-партнёров доступ</w:t>
      </w:r>
      <w:r w:rsidR="00522C1F">
        <w:t>ен</w:t>
      </w:r>
      <w:r w:rsidR="00EE6202">
        <w:t xml:space="preserve"> по ссылке </w:t>
      </w:r>
      <w:r w:rsidR="00EE6202" w:rsidRPr="00EE6202">
        <w:t>http://cmit22.ru/robopoliteh/index.php/cmit-partners</w:t>
      </w:r>
      <w:r w:rsidR="00EE6202">
        <w:t>.</w:t>
      </w:r>
    </w:p>
    <w:p w:rsidR="00F251AB" w:rsidRDefault="00635CD2" w:rsidP="00F251AB">
      <w:r>
        <w:t xml:space="preserve">2) Персональное участие на базе </w:t>
      </w:r>
      <w:proofErr w:type="spellStart"/>
      <w:r>
        <w:t>ЦМИТа</w:t>
      </w:r>
      <w:proofErr w:type="spellEnd"/>
      <w:r>
        <w:t>-партнёра</w:t>
      </w:r>
      <w:r w:rsidR="00EE6202">
        <w:t xml:space="preserve"> (в нашем </w:t>
      </w:r>
      <w:proofErr w:type="spellStart"/>
      <w:r w:rsidR="00EE6202">
        <w:t>ЦМИТе</w:t>
      </w:r>
      <w:proofErr w:type="spellEnd"/>
      <w:r w:rsidR="00EE6202">
        <w:t>)</w:t>
      </w:r>
      <w:r>
        <w:t>.</w:t>
      </w:r>
      <w:r w:rsidR="009C098D">
        <w:t xml:space="preserve"> Проверка решений будет осуществляться на стандартном роботе из ресурсного набора в присутствии участник</w:t>
      </w:r>
      <w:r w:rsidR="003C4536">
        <w:t>а</w:t>
      </w:r>
      <w:r w:rsidR="009C098D">
        <w:t>.</w:t>
      </w:r>
    </w:p>
    <w:p w:rsidR="00635CD2" w:rsidRDefault="00635CD2" w:rsidP="00F251AB">
      <w:r>
        <w:t xml:space="preserve">3) Индивидуальное дистанционное участие без </w:t>
      </w:r>
      <w:proofErr w:type="spellStart"/>
      <w:r>
        <w:t>ЦМИТа</w:t>
      </w:r>
      <w:proofErr w:type="spellEnd"/>
      <w:r>
        <w:t>-партнёра</w:t>
      </w:r>
      <w:r w:rsidR="009C098D">
        <w:t>.</w:t>
      </w:r>
      <w:r>
        <w:t xml:space="preserve"> </w:t>
      </w:r>
      <w:r w:rsidR="009C098D">
        <w:t>П</w:t>
      </w:r>
      <w:r>
        <w:t xml:space="preserve">роверка </w:t>
      </w:r>
      <w:r w:rsidR="009C098D">
        <w:t>решений</w:t>
      </w:r>
      <w:r>
        <w:t xml:space="preserve"> будет осуществляться через специализированный сайт конкурса.</w:t>
      </w:r>
    </w:p>
    <w:p w:rsidR="000351D0" w:rsidRDefault="000351D0" w:rsidP="00F251AB">
      <w:r>
        <w:t xml:space="preserve">В настоящее время все желающие могут зарегистрироваться для участия в конкурсе на его официальном сайте </w:t>
      </w:r>
      <w:hyperlink r:id="rId5" w:history="1">
        <w:r w:rsidR="002065B8" w:rsidRPr="002D186B">
          <w:rPr>
            <w:rStyle w:val="a4"/>
          </w:rPr>
          <w:t>http://cmit22.ru/robopoliteh/</w:t>
        </w:r>
      </w:hyperlink>
      <w:r w:rsidR="002065B8">
        <w:t>. На сайте доступна полная и подробная информация о конкурсе.</w:t>
      </w:r>
      <w:r w:rsidR="00496B15">
        <w:t xml:space="preserve"> </w:t>
      </w:r>
      <w:r w:rsidR="000E4FC2">
        <w:t>Наш конкурс рекомендуется Фондом содействия инновациям – имеется письмо за подписью советника генерального директора И.М. Бортника</w:t>
      </w:r>
      <w:r w:rsidR="000E4FC2" w:rsidRPr="009936B2">
        <w:t xml:space="preserve"> (</w:t>
      </w:r>
      <w:r w:rsidR="009936B2" w:rsidRPr="009936B2">
        <w:t>http://cmit22.ru/robopoliteh/images/docs/RoboPoliteh_Recomendation.pdf</w:t>
      </w:r>
      <w:r w:rsidR="000E4FC2" w:rsidRPr="009936B2">
        <w:t>).</w:t>
      </w:r>
    </w:p>
    <w:p w:rsidR="00D84885" w:rsidRDefault="002065B8" w:rsidP="00D84885">
      <w:r>
        <w:lastRenderedPageBreak/>
        <w:t xml:space="preserve">По результатам конкурса победители и призёры получат ценные призы от спонсоров конкурса. </w:t>
      </w:r>
    </w:p>
    <w:p w:rsidR="00D31EFE" w:rsidRDefault="00D31EFE" w:rsidP="00134A98">
      <w:pPr>
        <w:jc w:val="center"/>
      </w:pPr>
      <w:r>
        <w:t xml:space="preserve">Ждём всех </w:t>
      </w:r>
      <w:r w:rsidR="00134A98">
        <w:t>на нашем Конкурсе и пусть победят сильнейшие робототехники России!</w:t>
      </w:r>
    </w:p>
    <w:p w:rsidR="00F251AB" w:rsidRPr="00AA6E39" w:rsidRDefault="00F251AB" w:rsidP="00D84885">
      <w:r>
        <w:tab/>
      </w:r>
    </w:p>
    <w:sectPr w:rsidR="00F251AB" w:rsidRPr="00AA6E39" w:rsidSect="00AA6E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0"/>
    <w:rsid w:val="00032AD6"/>
    <w:rsid w:val="000351D0"/>
    <w:rsid w:val="00042416"/>
    <w:rsid w:val="00054520"/>
    <w:rsid w:val="00096025"/>
    <w:rsid w:val="000E1BE3"/>
    <w:rsid w:val="000E4FC2"/>
    <w:rsid w:val="00134A98"/>
    <w:rsid w:val="00175583"/>
    <w:rsid w:val="0019079A"/>
    <w:rsid w:val="002065B8"/>
    <w:rsid w:val="002D7CBE"/>
    <w:rsid w:val="003C4536"/>
    <w:rsid w:val="003F4D01"/>
    <w:rsid w:val="00496B15"/>
    <w:rsid w:val="00522C1F"/>
    <w:rsid w:val="00567A5C"/>
    <w:rsid w:val="00635CD2"/>
    <w:rsid w:val="006A5190"/>
    <w:rsid w:val="009936B2"/>
    <w:rsid w:val="009C098D"/>
    <w:rsid w:val="00AA6E39"/>
    <w:rsid w:val="00AE58EF"/>
    <w:rsid w:val="00C84C26"/>
    <w:rsid w:val="00CB5CC9"/>
    <w:rsid w:val="00D31EFE"/>
    <w:rsid w:val="00D52BF3"/>
    <w:rsid w:val="00D84885"/>
    <w:rsid w:val="00DF4F74"/>
    <w:rsid w:val="00E04939"/>
    <w:rsid w:val="00EE6202"/>
    <w:rsid w:val="00F251AB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B97B-FB63-410F-AAAE-F25100A8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39"/>
    <w:pPr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A6E39"/>
    <w:pPr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AA6E3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AA6E39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AA6E3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E3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E39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E39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A6E39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25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mit22.ru/robopolite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D470-0470-4AD3-A057-E404DA1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Сыпин</dc:creator>
  <cp:keywords/>
  <dc:description/>
  <cp:lastModifiedBy>Nata</cp:lastModifiedBy>
  <cp:revision>23</cp:revision>
  <dcterms:created xsi:type="dcterms:W3CDTF">2018-04-06T07:35:00Z</dcterms:created>
  <dcterms:modified xsi:type="dcterms:W3CDTF">2018-04-12T08:05:00Z</dcterms:modified>
</cp:coreProperties>
</file>